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D234FE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</w:t>
      </w:r>
      <w:r w:rsidR="007D1C9D">
        <w:rPr>
          <w:rFonts w:ascii="Times New Roman" w:hAnsi="Times New Roman"/>
          <w:sz w:val="28"/>
          <w:szCs w:val="28"/>
        </w:rPr>
        <w:t>23-</w:t>
      </w:r>
      <w:r w:rsidR="00593D7F">
        <w:rPr>
          <w:rFonts w:ascii="Times New Roman" w:hAnsi="Times New Roman"/>
          <w:sz w:val="28"/>
          <w:szCs w:val="28"/>
        </w:rPr>
        <w:t xml:space="preserve"> </w:t>
      </w:r>
      <w:r w:rsidR="00317B52">
        <w:rPr>
          <w:rFonts w:ascii="Times New Roman" w:hAnsi="Times New Roman"/>
          <w:sz w:val="28"/>
          <w:szCs w:val="28"/>
        </w:rPr>
        <w:t xml:space="preserve">24  </w:t>
      </w:r>
      <w:bookmarkStart w:id="0" w:name="_GoBack"/>
      <w:bookmarkEnd w:id="0"/>
    </w:p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CE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703A37">
        <w:rPr>
          <w:rFonts w:ascii="Times New Roman" w:hAnsi="Times New Roman"/>
          <w:b/>
          <w:sz w:val="28"/>
          <w:szCs w:val="28"/>
        </w:rPr>
        <w:t xml:space="preserve"> </w:t>
      </w:r>
      <w:r w:rsidR="000C0702">
        <w:rPr>
          <w:rFonts w:ascii="Times New Roman" w:hAnsi="Times New Roman"/>
          <w:b/>
          <w:sz w:val="28"/>
          <w:szCs w:val="28"/>
        </w:rPr>
        <w:t xml:space="preserve"> </w:t>
      </w:r>
      <w:r w:rsidR="00AF29E6">
        <w:rPr>
          <w:rFonts w:ascii="Times New Roman" w:hAnsi="Times New Roman"/>
          <w:b/>
          <w:sz w:val="28"/>
          <w:szCs w:val="28"/>
        </w:rPr>
        <w:t>«</w:t>
      </w:r>
      <w:r w:rsidR="00032E88">
        <w:rPr>
          <w:rFonts w:ascii="Times New Roman" w:hAnsi="Times New Roman"/>
          <w:b/>
          <w:sz w:val="28"/>
          <w:szCs w:val="28"/>
        </w:rPr>
        <w:t>Музыкальная азбука или где живут ноты»</w:t>
      </w:r>
    </w:p>
    <w:p w:rsidR="00D53193" w:rsidRPr="00D53193" w:rsidRDefault="00872F43" w:rsidP="00872F4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A1532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15323">
        <w:rPr>
          <w:rFonts w:ascii="Times New Roman" w:eastAsia="Times New Roman" w:hAnsi="Times New Roman"/>
          <w:sz w:val="28"/>
          <w:szCs w:val="28"/>
          <w:lang w:eastAsia="ru-RU"/>
        </w:rPr>
        <w:t>Объяснить основы музыкальной грамоты.</w:t>
      </w:r>
      <w:r w:rsidR="00103F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 нотную запись, как способ фиксации музыкальной речи. Познакомить с фортепианной клавиатурой.</w:t>
      </w:r>
    </w:p>
    <w:p w:rsidR="00872F43" w:rsidRPr="004F0C72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Default="00872F43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716"/>
        <w:gridCol w:w="2150"/>
        <w:gridCol w:w="2659"/>
      </w:tblGrid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6CE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7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5A6313" w:rsidRPr="005A6313" w:rsidRDefault="001A3269" w:rsidP="005A6313">
            <w:pPr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6CE">
              <w:rPr>
                <w:rFonts w:ascii="Times New Roman" w:hAnsi="Times New Roman"/>
                <w:sz w:val="28"/>
                <w:szCs w:val="28"/>
              </w:rPr>
              <w:t xml:space="preserve">Вокальная  </w:t>
            </w:r>
            <w:proofErr w:type="spellStart"/>
            <w:r w:rsidR="00E936CE">
              <w:rPr>
                <w:rFonts w:ascii="Times New Roman" w:hAnsi="Times New Roman"/>
                <w:sz w:val="28"/>
                <w:szCs w:val="28"/>
              </w:rPr>
              <w:t>распевк</w:t>
            </w:r>
            <w:proofErr w:type="gramStart"/>
            <w:r w:rsidR="00E936C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E936C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E936CE">
              <w:rPr>
                <w:rFonts w:ascii="Times New Roman" w:hAnsi="Times New Roman"/>
                <w:sz w:val="28"/>
                <w:szCs w:val="28"/>
              </w:rPr>
              <w:t xml:space="preserve"> приветствие</w:t>
            </w:r>
            <w:r w:rsidR="005A6313" w:rsidRPr="005A6313"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E6E95" w:rsidRPr="00D81578" w:rsidRDefault="00D234FE" w:rsidP="00103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исполняется последовательность</w:t>
            </w:r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 xml:space="preserve"> «ми-</w:t>
            </w:r>
            <w:proofErr w:type="spellStart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мэ</w:t>
            </w:r>
            <w:proofErr w:type="spellEnd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ма-мо-му</w:t>
            </w:r>
            <w:proofErr w:type="spellEnd"/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344824" w:rsidRPr="00103187" w:rsidRDefault="008E6E95" w:rsidP="0034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187">
              <w:rPr>
                <w:rFonts w:ascii="Arial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: ВЬЕНИ, ВЬИНИ, ВЬЯНИ???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Упражнение поможет ещё лучше усвоить, как нужно правильно и результативно распеваться, а также подготовит дыхание к исполнению длинных фраз. Партия заключается в воспроизведении итальянского слова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» (то есть «где»), но с разными гласными и звучит  как: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вьини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вьяни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». Такая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последовательность гласных строится в зависимости от сложности достижения звонкости их воспроизведения. Каждый элемент упражнения строится на пяти звуках мажорного звукоряда и начинает исполняться с восьмого тона, опускаясь вниз, а его ритмический рисунок гораздо сложнее, чем в предыдущих упражнениях. Воспроизведение принимает вид «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вье</w:t>
            </w:r>
            <w:proofErr w:type="spellEnd"/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-э-э-э-ни», где первые три слога исполняются на одной ноте, а остальные звуки опускаются по ступеням упомянутого выше звукоряда, при этом гласные  «…э-э-э…»  исполняются приёмом легато. Исполняя данную партию, важно петь все три фразы на одном дыхании и открывать рот таким образом, чтобы звук распространялся в вертикальной плоскости, а проверять правильность артикуляции можно надавливая указательными пальцами на щеки во время извлечения звука. Если челюсти достаточно разведены, то пальцы будут свободно проваливаться между ними.</w:t>
            </w:r>
          </w:p>
          <w:p w:rsidR="008E6E95" w:rsidRPr="00D95F95" w:rsidRDefault="008E6E95" w:rsidP="008E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Вместе с учителем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  <w:r w:rsidR="008E6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13" w:rsidRDefault="005A631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Распеваются. Учат упражнение.</w:t>
            </w:r>
          </w:p>
          <w:p w:rsidR="008E6E95" w:rsidRPr="00D95F95" w:rsidRDefault="008E6E95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ее исполняют.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 в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тему 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Организует диалог с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учителя, отвечают на поставленные вопросы. 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 </w:t>
            </w: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подготовки к усвоению нового материала</w:t>
            </w:r>
          </w:p>
        </w:tc>
        <w:tc>
          <w:tcPr>
            <w:tcW w:w="2716" w:type="dxa"/>
          </w:tcPr>
          <w:p w:rsidR="00433342" w:rsidRDefault="00593D7F" w:rsidP="00103187">
            <w:pPr>
              <w:pStyle w:val="a6"/>
              <w:shd w:val="clear" w:color="auto" w:fill="D1DE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нового мы узнали на прошлом уроке? С </w:t>
            </w:r>
            <w:r w:rsidR="007D1C9D">
              <w:rPr>
                <w:sz w:val="28"/>
                <w:szCs w:val="28"/>
              </w:rPr>
              <w:t>чем познакомились? Как люди запи</w:t>
            </w:r>
            <w:r>
              <w:rPr>
                <w:sz w:val="28"/>
                <w:szCs w:val="28"/>
              </w:rPr>
              <w:t>сывают мелодии? С помощью чего?</w:t>
            </w:r>
          </w:p>
          <w:p w:rsidR="007D1C9D" w:rsidRDefault="007D1C9D" w:rsidP="00103187">
            <w:pPr>
              <w:pStyle w:val="a6"/>
              <w:shd w:val="clear" w:color="auto" w:fill="D1DE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Повторить:</w:t>
            </w:r>
          </w:p>
          <w:p w:rsidR="007D1C9D" w:rsidRPr="007F212D" w:rsidRDefault="007D1C9D" w:rsidP="007D1C9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Нота и нотоносец</w:t>
            </w:r>
          </w:p>
          <w:p w:rsidR="007D1C9D" w:rsidRPr="007F212D" w:rsidRDefault="007D1C9D" w:rsidP="007D1C9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Скрипичный ключ</w:t>
            </w:r>
          </w:p>
          <w:p w:rsidR="007D1C9D" w:rsidRPr="007F212D" w:rsidRDefault="007D1C9D" w:rsidP="007D1C9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Семь ступенек есть на свете 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ДО, РЕ, МИ, ФА, СОЛЬ, ЛЯ, СИ. 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Если ноты спеть подряд 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Это будет з в у к о </w:t>
            </w:r>
            <w:proofErr w:type="gramStart"/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я д..</w:t>
            </w:r>
          </w:p>
          <w:p w:rsidR="007D1C9D" w:rsidRPr="00D95F95" w:rsidRDefault="007D1C9D" w:rsidP="00103187">
            <w:pPr>
              <w:pStyle w:val="a6"/>
              <w:shd w:val="clear" w:color="auto" w:fill="D1DE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4726FB" w:rsidP="00E93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</w:t>
            </w:r>
            <w:r w:rsidR="00324276">
              <w:rPr>
                <w:rFonts w:ascii="Times New Roman" w:hAnsi="Times New Roman"/>
                <w:sz w:val="28"/>
                <w:szCs w:val="28"/>
              </w:rPr>
              <w:t xml:space="preserve">еля. </w:t>
            </w:r>
            <w:r w:rsidR="00E936CE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2716" w:type="dxa"/>
          </w:tcPr>
          <w:p w:rsidR="007F212D" w:rsidRDefault="007F212D" w:rsidP="00C13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B23" w:rsidRDefault="007D1C9D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Музыку сочиняет композитор, записывает ее с помощью нот. Исполнитель смотрит в ноты и воспроизводит на чем?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музыкальном инструменте). На каком музыкальном инструменте в нашем классе воспроизвожу нотную запись я?</w:t>
            </w:r>
          </w:p>
          <w:p w:rsidR="00E129AC" w:rsidRDefault="007D1C9D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на фортепиано).</w:t>
            </w:r>
          </w:p>
          <w:p w:rsidR="007D1C9D" w:rsidRDefault="007D1C9D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 с фортепианной клавиатурой.</w:t>
            </w:r>
          </w:p>
          <w:p w:rsidR="009C3B23" w:rsidRDefault="009C3B23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</w:p>
          <w:p w:rsidR="009C3B23" w:rsidRPr="00C13A54" w:rsidRDefault="009C3B23" w:rsidP="007D1C9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История фортепиано»</w:t>
            </w:r>
          </w:p>
        </w:tc>
        <w:tc>
          <w:tcPr>
            <w:tcW w:w="2150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r w:rsidR="00C13A54">
              <w:rPr>
                <w:rFonts w:ascii="Times New Roman" w:hAnsi="Times New Roman"/>
                <w:sz w:val="28"/>
                <w:szCs w:val="28"/>
              </w:rPr>
              <w:t>учителя.</w:t>
            </w:r>
            <w:r w:rsidR="00515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BA7">
              <w:rPr>
                <w:rFonts w:ascii="Times New Roman" w:hAnsi="Times New Roman"/>
                <w:sz w:val="28"/>
                <w:szCs w:val="28"/>
              </w:rPr>
              <w:t xml:space="preserve">Отвечают на вопросы поставленные </w:t>
            </w:r>
            <w:r w:rsidR="00C13A54">
              <w:rPr>
                <w:rFonts w:ascii="Times New Roman" w:hAnsi="Times New Roman"/>
                <w:sz w:val="28"/>
                <w:szCs w:val="28"/>
              </w:rPr>
              <w:t xml:space="preserve"> учителем.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смысл произведения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:rsidR="00431661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</w:pPr>
            <w:r w:rsidRPr="004411DC"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  <w:t>Вышли уточки на луг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Вышли уточки на луг: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Кря-кря-кря!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(Шагаем.)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Пролетел веселый жук: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Ж-ж-ж!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(Машем руками-крыльями.)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Гуси шеи выгибают: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Га-га-га!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(Круговые вращения шеей.)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Клювом перья расправляют.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(Повороты туловища влево-вправо.)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Ветер ветки раскачал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(Качаем поднятыми вверх руками.)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Шарик тоже зарычал: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Р-р-р!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на поясе, наклонились вперед, смотрим перед собой.)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Зашептал в воде камыш: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Ш-ш-ш!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(Подняли вверх руки, потянулись.)      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опять настала тишь: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Ш-ш-ш.</w:t>
            </w:r>
          </w:p>
          <w:p w:rsidR="00CA6C24" w:rsidRPr="00373FA5" w:rsidRDefault="00CA6C24" w:rsidP="004411DC">
            <w:pPr>
              <w:pStyle w:val="Style37"/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716" w:type="dxa"/>
          </w:tcPr>
          <w:p w:rsidR="008E72D3" w:rsidRDefault="00DA66A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Продолжается 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>беседа с классом</w:t>
            </w:r>
            <w:r w:rsidR="008E72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72D3" w:rsidRDefault="002A7ED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Каждое музыкальное произведение  </w:t>
            </w:r>
            <w:r w:rsidR="009C3B23">
              <w:rPr>
                <w:rFonts w:ascii="Times New Roman" w:hAnsi="Times New Roman"/>
                <w:sz w:val="28"/>
                <w:szCs w:val="28"/>
              </w:rPr>
              <w:t xml:space="preserve">записывается  с помощью нот и воспроизводится на </w:t>
            </w:r>
            <w:proofErr w:type="gramStart"/>
            <w:r w:rsidR="009C3B23">
              <w:rPr>
                <w:rFonts w:ascii="Times New Roman" w:hAnsi="Times New Roman"/>
                <w:sz w:val="28"/>
                <w:szCs w:val="28"/>
              </w:rPr>
              <w:t>каком-либо</w:t>
            </w:r>
            <w:proofErr w:type="gramEnd"/>
            <w:r w:rsidR="009C3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3B23">
              <w:rPr>
                <w:rFonts w:ascii="Times New Roman" w:hAnsi="Times New Roman"/>
                <w:sz w:val="28"/>
                <w:szCs w:val="28"/>
              </w:rPr>
              <w:t>инструменете</w:t>
            </w:r>
            <w:proofErr w:type="spellEnd"/>
            <w:r w:rsidR="009C3B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B23" w:rsidRDefault="009C3B2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каждый из вас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подойтет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фортепиано и воспроизведет какую-либо нотку.</w:t>
            </w: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E72D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9C3B23" w:rsidRDefault="009C3B2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872F43" w:rsidRDefault="009C3B2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Подходят к инструменту и с помощью учителя находят названную ими нотку.</w:t>
            </w:r>
            <w:r w:rsidR="00872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вокально-хоровой работы</w:t>
            </w:r>
          </w:p>
        </w:tc>
        <w:tc>
          <w:tcPr>
            <w:tcW w:w="2716" w:type="dxa"/>
          </w:tcPr>
          <w:p w:rsidR="004411DC" w:rsidRDefault="009C3B23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Продолжает р</w:t>
            </w:r>
            <w:r w:rsidR="00326126">
              <w:rPr>
                <w:rFonts w:ascii="Times New Roman" w:hAnsi="Times New Roman"/>
                <w:sz w:val="28"/>
                <w:szCs w:val="28"/>
              </w:rPr>
              <w:t>азучивание песни Гладкова « Утро»</w:t>
            </w:r>
          </w:p>
          <w:p w:rsidR="00326126" w:rsidRDefault="00326126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зрительн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слуховых ассоциаций и отражение их в элементар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ной графической записи.   </w:t>
            </w:r>
          </w:p>
          <w:p w:rsidR="0092019A" w:rsidRDefault="00236920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 двигательная импровизация под музыку).</w:t>
            </w:r>
          </w:p>
          <w:p w:rsidR="000C0702" w:rsidRPr="00D95F95" w:rsidRDefault="000C0702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0C0702" w:rsidRDefault="00E936CE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Разучивают песню.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19A" w:rsidRDefault="00236920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 интонируют.</w:t>
            </w:r>
          </w:p>
          <w:p w:rsidR="00377D39" w:rsidRDefault="00377D39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 записывают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линии, стрелки и т.д.)</w:t>
            </w:r>
          </w:p>
          <w:p w:rsidR="00872F43" w:rsidRPr="00D95F95" w:rsidRDefault="0092019A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учителя.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подведения итогов учебной деятельности</w:t>
            </w:r>
          </w:p>
        </w:tc>
        <w:tc>
          <w:tcPr>
            <w:tcW w:w="2716" w:type="dxa"/>
          </w:tcPr>
          <w:p w:rsidR="00447B3C" w:rsidRPr="00D95F95" w:rsidRDefault="00DA6DAA" w:rsidP="00377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92019A">
              <w:rPr>
                <w:rFonts w:ascii="Times New Roman" w:hAnsi="Times New Roman"/>
                <w:sz w:val="28"/>
                <w:szCs w:val="28"/>
              </w:rPr>
              <w:t>нового мы сегодня у</w:t>
            </w:r>
            <w:r w:rsidR="002049C4">
              <w:rPr>
                <w:rFonts w:ascii="Times New Roman" w:hAnsi="Times New Roman"/>
                <w:sz w:val="28"/>
                <w:szCs w:val="28"/>
              </w:rPr>
              <w:t xml:space="preserve">знали на уроке? </w:t>
            </w:r>
            <w:r w:rsidR="00D86930">
              <w:rPr>
                <w:rFonts w:ascii="Times New Roman" w:hAnsi="Times New Roman"/>
                <w:sz w:val="28"/>
                <w:szCs w:val="28"/>
              </w:rPr>
              <w:t>С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колько нот всего? </w:t>
            </w:r>
            <w:r w:rsidR="009C3B23">
              <w:rPr>
                <w:rFonts w:ascii="Times New Roman" w:hAnsi="Times New Roman"/>
                <w:sz w:val="28"/>
                <w:szCs w:val="28"/>
              </w:rPr>
              <w:t xml:space="preserve"> На скольких линейках их запис</w:t>
            </w:r>
            <w:r w:rsidR="00D86930">
              <w:rPr>
                <w:rFonts w:ascii="Times New Roman" w:hAnsi="Times New Roman"/>
                <w:sz w:val="28"/>
                <w:szCs w:val="28"/>
              </w:rPr>
              <w:t>ывают? Как называются эти пять линеек?</w:t>
            </w:r>
            <w:r w:rsidR="00D86930" w:rsidRPr="00D86930">
              <w:rPr>
                <w:rFonts w:ascii="Times New Roman" w:hAnsi="Times New Roman"/>
                <w:sz w:val="24"/>
                <w:szCs w:val="24"/>
              </w:rPr>
              <w:t xml:space="preserve"> ЧТО СТОИТ ВО ГЛАВЕ НОТНОГО СТАНА</w:t>
            </w:r>
            <w:r w:rsidR="00D86930" w:rsidRPr="009C3B23">
              <w:rPr>
                <w:rFonts w:ascii="Times New Roman" w:hAnsi="Times New Roman"/>
                <w:sz w:val="28"/>
                <w:szCs w:val="28"/>
              </w:rPr>
              <w:t>?</w:t>
            </w:r>
            <w:r w:rsidR="009C3B23" w:rsidRPr="009C3B23">
              <w:rPr>
                <w:rFonts w:ascii="Times New Roman" w:hAnsi="Times New Roman"/>
                <w:sz w:val="28"/>
                <w:szCs w:val="28"/>
              </w:rPr>
              <w:t xml:space="preserve"> С клавиатурой какого инструмента познакомились? Что из истории </w:t>
            </w:r>
            <w:proofErr w:type="gramStart"/>
            <w:r w:rsidR="009C3B23" w:rsidRPr="009C3B23">
              <w:rPr>
                <w:rFonts w:ascii="Times New Roman" w:hAnsi="Times New Roman"/>
                <w:sz w:val="28"/>
                <w:szCs w:val="28"/>
              </w:rPr>
              <w:t>создании</w:t>
            </w:r>
            <w:proofErr w:type="gramEnd"/>
            <w:r w:rsidR="009C3B23" w:rsidRPr="009C3B23">
              <w:rPr>
                <w:rFonts w:ascii="Times New Roman" w:hAnsi="Times New Roman"/>
                <w:sz w:val="28"/>
                <w:szCs w:val="28"/>
              </w:rPr>
              <w:t xml:space="preserve"> фортепиано вам запомнилось?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2716" w:type="dxa"/>
          </w:tcPr>
          <w:p w:rsidR="001D20ED" w:rsidRDefault="00D86930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нотный стан и семь нот.</w:t>
            </w:r>
          </w:p>
          <w:p w:rsidR="009C3B23" w:rsidRPr="00D95F95" w:rsidRDefault="009C3B23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свой воображаемый музыкальный инструмент.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деятельности</w:t>
            </w:r>
          </w:p>
        </w:tc>
        <w:tc>
          <w:tcPr>
            <w:tcW w:w="2716" w:type="dxa"/>
          </w:tcPr>
          <w:p w:rsidR="001012F1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Благодарит учащихся з</w:t>
            </w:r>
            <w:r w:rsidR="001012F1">
              <w:rPr>
                <w:rFonts w:ascii="Times New Roman" w:hAnsi="Times New Roman"/>
                <w:sz w:val="28"/>
                <w:szCs w:val="28"/>
              </w:rPr>
              <w:t>а активную плодотворную работу. Какое по характеру сегод</w:t>
            </w:r>
            <w:r w:rsidR="00DA6DAA">
              <w:rPr>
                <w:rFonts w:ascii="Times New Roman" w:hAnsi="Times New Roman"/>
                <w:sz w:val="28"/>
                <w:szCs w:val="28"/>
              </w:rPr>
              <w:t>ня вам ближе настроение, мажорно</w:t>
            </w:r>
            <w:r w:rsidR="001012F1">
              <w:rPr>
                <w:rFonts w:ascii="Times New Roman" w:hAnsi="Times New Roman"/>
                <w:sz w:val="28"/>
                <w:szCs w:val="28"/>
              </w:rPr>
              <w:t>е или минорное? П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150" w:type="dxa"/>
          </w:tcPr>
          <w:p w:rsidR="008A3264" w:rsidRDefault="00872F43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</w:t>
            </w:r>
            <w:proofErr w:type="spellStart"/>
            <w:r w:rsidR="008A3264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A3264" w:rsidRPr="00D95F95" w:rsidRDefault="008A3264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настроению.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Default="00872F43" w:rsidP="000C0702">
      <w:pPr>
        <w:pStyle w:val="a3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32E88"/>
    <w:rsid w:val="00046A77"/>
    <w:rsid w:val="000C0702"/>
    <w:rsid w:val="001012F1"/>
    <w:rsid w:val="00103187"/>
    <w:rsid w:val="00103F55"/>
    <w:rsid w:val="0017672A"/>
    <w:rsid w:val="001A3269"/>
    <w:rsid w:val="001D20ED"/>
    <w:rsid w:val="00200116"/>
    <w:rsid w:val="002049C4"/>
    <w:rsid w:val="00236920"/>
    <w:rsid w:val="002A7EDE"/>
    <w:rsid w:val="00317B52"/>
    <w:rsid w:val="00324276"/>
    <w:rsid w:val="00326126"/>
    <w:rsid w:val="00332E6F"/>
    <w:rsid w:val="00344824"/>
    <w:rsid w:val="00373FA5"/>
    <w:rsid w:val="00377D39"/>
    <w:rsid w:val="003A2C6C"/>
    <w:rsid w:val="00431661"/>
    <w:rsid w:val="00433342"/>
    <w:rsid w:val="004411DC"/>
    <w:rsid w:val="00447B3C"/>
    <w:rsid w:val="004726FB"/>
    <w:rsid w:val="00481802"/>
    <w:rsid w:val="00492BA7"/>
    <w:rsid w:val="004F0C72"/>
    <w:rsid w:val="005151B1"/>
    <w:rsid w:val="00554583"/>
    <w:rsid w:val="00593D7F"/>
    <w:rsid w:val="005A018B"/>
    <w:rsid w:val="005A6313"/>
    <w:rsid w:val="0069315F"/>
    <w:rsid w:val="00703A37"/>
    <w:rsid w:val="0079477E"/>
    <w:rsid w:val="007D1C9D"/>
    <w:rsid w:val="007E1CDF"/>
    <w:rsid w:val="007F212D"/>
    <w:rsid w:val="007F6827"/>
    <w:rsid w:val="00872F43"/>
    <w:rsid w:val="008A3264"/>
    <w:rsid w:val="008B3BFB"/>
    <w:rsid w:val="008E6E95"/>
    <w:rsid w:val="008E72D3"/>
    <w:rsid w:val="008F5CCD"/>
    <w:rsid w:val="0092019A"/>
    <w:rsid w:val="00967BB3"/>
    <w:rsid w:val="0098172F"/>
    <w:rsid w:val="009A4DA7"/>
    <w:rsid w:val="009C3B23"/>
    <w:rsid w:val="00A07B29"/>
    <w:rsid w:val="00A15323"/>
    <w:rsid w:val="00AB25EB"/>
    <w:rsid w:val="00AF29E6"/>
    <w:rsid w:val="00C13A54"/>
    <w:rsid w:val="00CA6C24"/>
    <w:rsid w:val="00D234FE"/>
    <w:rsid w:val="00D53193"/>
    <w:rsid w:val="00D57B78"/>
    <w:rsid w:val="00D80CC6"/>
    <w:rsid w:val="00D811A7"/>
    <w:rsid w:val="00D81578"/>
    <w:rsid w:val="00D857CC"/>
    <w:rsid w:val="00D86930"/>
    <w:rsid w:val="00DA66AE"/>
    <w:rsid w:val="00DA6DAA"/>
    <w:rsid w:val="00E129AC"/>
    <w:rsid w:val="00E2065E"/>
    <w:rsid w:val="00E936CE"/>
    <w:rsid w:val="00EC7D6C"/>
    <w:rsid w:val="00F06FF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85</cp:revision>
  <cp:lastPrinted>2016-04-08T05:03:00Z</cp:lastPrinted>
  <dcterms:created xsi:type="dcterms:W3CDTF">2015-11-07T06:38:00Z</dcterms:created>
  <dcterms:modified xsi:type="dcterms:W3CDTF">2016-06-23T12:23:00Z</dcterms:modified>
</cp:coreProperties>
</file>